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7B" w:rsidRPr="000F0035" w:rsidRDefault="000F0035" w:rsidP="000F0035">
      <w:pPr>
        <w:jc w:val="center"/>
        <w:rPr>
          <w:rFonts w:ascii="Garamond" w:hAnsi="Garamond"/>
        </w:rPr>
      </w:pPr>
      <w:bookmarkStart w:id="0" w:name="_GoBack"/>
      <w:bookmarkEnd w:id="0"/>
      <w:r w:rsidRPr="000F0035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329E17B8" wp14:editId="7600CE6C">
            <wp:simplePos x="0" y="0"/>
            <wp:positionH relativeFrom="column">
              <wp:posOffset>-619125</wp:posOffset>
            </wp:positionH>
            <wp:positionV relativeFrom="paragraph">
              <wp:posOffset>-704850</wp:posOffset>
            </wp:positionV>
            <wp:extent cx="1695450" cy="657225"/>
            <wp:effectExtent l="0" t="0" r="0" b="9525"/>
            <wp:wrapSquare wrapText="bothSides"/>
            <wp:docPr id="1" name="Picture 1" descr="C:\Users\azh07\AppData\Local\Microsoft\Windows\INetCache\Content.Word\end-disparitie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h07\AppData\Local\Microsoft\Windows\INetCache\Content.Word\end-disparities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0" t="9138" r="4022" b="14721"/>
                    <a:stretch/>
                  </pic:blipFill>
                  <pic:spPr bwMode="auto">
                    <a:xfrm>
                      <a:off x="0" y="0"/>
                      <a:ext cx="1695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0035">
        <w:rPr>
          <w:rFonts w:ascii="Garamond" w:hAnsi="Garamond"/>
        </w:rPr>
        <w:t>How to Login to Zoom and Schedule a Meeting</w:t>
      </w:r>
    </w:p>
    <w:p w:rsidR="000F0035" w:rsidRPr="000F0035" w:rsidRDefault="000F0035" w:rsidP="000F0035">
      <w:pPr>
        <w:jc w:val="center"/>
        <w:rPr>
          <w:rFonts w:ascii="Garamond" w:hAnsi="Garamond"/>
        </w:rPr>
      </w:pPr>
    </w:p>
    <w:p w:rsidR="000F0035" w:rsidRPr="000F0035" w:rsidRDefault="000F0035" w:rsidP="000F0035">
      <w:pPr>
        <w:numPr>
          <w:ilvl w:val="0"/>
          <w:numId w:val="1"/>
        </w:numPr>
        <w:rPr>
          <w:rFonts w:ascii="Garamond" w:eastAsia="Times New Roman" w:hAnsi="Garamond"/>
          <w:sz w:val="22"/>
          <w:szCs w:val="22"/>
        </w:rPr>
      </w:pPr>
      <w:r w:rsidRPr="000F0035">
        <w:rPr>
          <w:rFonts w:ascii="Garamond" w:eastAsia="Times New Roman" w:hAnsi="Garamond"/>
        </w:rPr>
        <w:t xml:space="preserve">Download the zoom desktop app through this link: </w:t>
      </w:r>
      <w:hyperlink r:id="rId6" w:history="1">
        <w:r w:rsidRPr="000F0035">
          <w:rPr>
            <w:rStyle w:val="Hyperlink"/>
            <w:rFonts w:ascii="Garamond" w:eastAsia="Times New Roman" w:hAnsi="Garamond"/>
          </w:rPr>
          <w:t>https://zoom.us/support/download</w:t>
        </w:r>
      </w:hyperlink>
    </w:p>
    <w:p w:rsidR="000F0035" w:rsidRPr="000F0035" w:rsidRDefault="000F0035" w:rsidP="000F0035">
      <w:pPr>
        <w:numPr>
          <w:ilvl w:val="0"/>
          <w:numId w:val="1"/>
        </w:numPr>
        <w:rPr>
          <w:rFonts w:ascii="Garamond" w:eastAsia="Times New Roman" w:hAnsi="Garamond"/>
        </w:rPr>
      </w:pPr>
      <w:r w:rsidRPr="000F0035">
        <w:rPr>
          <w:rFonts w:ascii="Garamond" w:eastAsia="Times New Roman" w:hAnsi="Garamond"/>
        </w:rPr>
        <w:t>Open the desktop app and click</w:t>
      </w:r>
      <w:r>
        <w:rPr>
          <w:rFonts w:ascii="Garamond" w:eastAsia="Times New Roman" w:hAnsi="Garamond"/>
        </w:rPr>
        <w:t xml:space="preserve"> </w:t>
      </w:r>
      <w:r w:rsidRPr="000F0035">
        <w:rPr>
          <w:rFonts w:ascii="Garamond" w:eastAsia="Times New Roman" w:hAnsi="Garamond"/>
        </w:rPr>
        <w:t>“</w:t>
      </w:r>
      <w:r w:rsidRPr="000F0035">
        <w:rPr>
          <w:rFonts w:ascii="Garamond" w:eastAsia="Times New Roman" w:hAnsi="Garamond"/>
          <w:b/>
          <w:bCs/>
        </w:rPr>
        <w:t>sign in</w:t>
      </w:r>
      <w:r w:rsidRPr="000F0035">
        <w:rPr>
          <w:rFonts w:ascii="Garamond" w:eastAsia="Times New Roman" w:hAnsi="Garamond"/>
        </w:rPr>
        <w:t>”</w:t>
      </w:r>
    </w:p>
    <w:p w:rsidR="000F0035" w:rsidRPr="000F0035" w:rsidRDefault="000F0035" w:rsidP="000F0035">
      <w:pPr>
        <w:numPr>
          <w:ilvl w:val="0"/>
          <w:numId w:val="1"/>
        </w:numPr>
        <w:rPr>
          <w:rFonts w:ascii="Garamond" w:eastAsia="Times New Roman" w:hAnsi="Garamond"/>
        </w:rPr>
      </w:pPr>
      <w:r w:rsidRPr="000F0035">
        <w:rPr>
          <w:rFonts w:ascii="Garamond" w:eastAsia="Times New Roman" w:hAnsi="Garamond"/>
        </w:rPr>
        <w:t>On the log in window, select “</w:t>
      </w:r>
      <w:r w:rsidRPr="000F0035">
        <w:rPr>
          <w:rFonts w:ascii="Garamond" w:eastAsia="Times New Roman" w:hAnsi="Garamond"/>
          <w:b/>
          <w:bCs/>
        </w:rPr>
        <w:t>sign in with SSO</w:t>
      </w:r>
      <w:r w:rsidRPr="000F0035">
        <w:rPr>
          <w:rFonts w:ascii="Garamond" w:eastAsia="Times New Roman" w:hAnsi="Garamond"/>
        </w:rPr>
        <w:t>”</w:t>
      </w:r>
    </w:p>
    <w:p w:rsidR="000F0035" w:rsidRPr="000F0035" w:rsidRDefault="000F0035" w:rsidP="000F0035">
      <w:pPr>
        <w:numPr>
          <w:ilvl w:val="0"/>
          <w:numId w:val="1"/>
        </w:numPr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On the window that says </w:t>
      </w:r>
      <w:r w:rsidRPr="000F0035">
        <w:rPr>
          <w:rFonts w:ascii="Garamond" w:eastAsia="Times New Roman" w:hAnsi="Garamond"/>
        </w:rPr>
        <w:t>“</w:t>
      </w:r>
      <w:r w:rsidRPr="000F0035">
        <w:rPr>
          <w:rFonts w:ascii="Garamond" w:eastAsia="Times New Roman" w:hAnsi="Garamond"/>
          <w:b/>
          <w:bCs/>
        </w:rPr>
        <w:t>enter your company name</w:t>
      </w:r>
      <w:r w:rsidRPr="000F0035">
        <w:rPr>
          <w:rFonts w:ascii="Garamond" w:eastAsia="Times New Roman" w:hAnsi="Garamond"/>
        </w:rPr>
        <w:t>” enter “</w:t>
      </w:r>
      <w:r w:rsidRPr="000F0035">
        <w:rPr>
          <w:rFonts w:ascii="Garamond" w:eastAsia="Times New Roman" w:hAnsi="Garamond"/>
          <w:b/>
          <w:bCs/>
        </w:rPr>
        <w:t>echo</w:t>
      </w:r>
      <w:r w:rsidRPr="000F0035">
        <w:rPr>
          <w:rFonts w:ascii="Garamond" w:eastAsia="Times New Roman" w:hAnsi="Garamond"/>
        </w:rPr>
        <w:t>”</w:t>
      </w:r>
    </w:p>
    <w:p w:rsidR="000F0035" w:rsidRPr="000F0035" w:rsidRDefault="000F0035" w:rsidP="000F0035">
      <w:pPr>
        <w:numPr>
          <w:ilvl w:val="0"/>
          <w:numId w:val="1"/>
        </w:numPr>
        <w:rPr>
          <w:rFonts w:ascii="Garamond" w:eastAsia="Times New Roman" w:hAnsi="Garamond"/>
        </w:rPr>
      </w:pPr>
      <w:r w:rsidRPr="000F0035">
        <w:rPr>
          <w:rFonts w:ascii="Garamond" w:eastAsia="Times New Roman" w:hAnsi="Garamond"/>
        </w:rPr>
        <w:t>When it asks you to authenticate yourself, enter your Account name and the password listed</w:t>
      </w:r>
      <w:r w:rsidR="00B77DBA">
        <w:rPr>
          <w:rFonts w:ascii="Garamond" w:eastAsia="Times New Roman" w:hAnsi="Garamond"/>
        </w:rPr>
        <w:t xml:space="preserve"> for your </w:t>
      </w:r>
      <w:hyperlink r:id="rId7" w:history="1">
        <w:r w:rsidR="00B77DBA" w:rsidRPr="00B77DBA">
          <w:rPr>
            <w:rStyle w:val="Hyperlink"/>
            <w:rFonts w:ascii="Garamond" w:eastAsia="Times New Roman" w:hAnsi="Garamond"/>
          </w:rPr>
          <w:t>Regional group here.</w:t>
        </w:r>
      </w:hyperlink>
    </w:p>
    <w:p w:rsidR="000F0035" w:rsidRPr="000F0035" w:rsidRDefault="000F0035" w:rsidP="000F0035">
      <w:pPr>
        <w:numPr>
          <w:ilvl w:val="0"/>
          <w:numId w:val="1"/>
        </w:numPr>
        <w:rPr>
          <w:rFonts w:ascii="Garamond" w:eastAsia="Times New Roman" w:hAnsi="Garamond"/>
        </w:rPr>
      </w:pPr>
      <w:r w:rsidRPr="000F0035">
        <w:rPr>
          <w:rFonts w:ascii="Garamond" w:eastAsia="Times New Roman" w:hAnsi="Garamond"/>
        </w:rPr>
        <w:t>Click the “</w:t>
      </w:r>
      <w:r w:rsidRPr="000F0035">
        <w:rPr>
          <w:rFonts w:ascii="Garamond" w:eastAsia="Times New Roman" w:hAnsi="Garamond"/>
          <w:b/>
          <w:bCs/>
        </w:rPr>
        <w:t>schedule</w:t>
      </w:r>
      <w:r w:rsidRPr="000F0035">
        <w:rPr>
          <w:rFonts w:ascii="Garamond" w:eastAsia="Times New Roman" w:hAnsi="Garamond"/>
        </w:rPr>
        <w:t>” button and set your meeting times (you can send a meeting invite out directly through your calendar)</w:t>
      </w:r>
    </w:p>
    <w:p w:rsidR="000F0035" w:rsidRPr="000F0035" w:rsidRDefault="000F0035" w:rsidP="000F0035">
      <w:pPr>
        <w:numPr>
          <w:ilvl w:val="0"/>
          <w:numId w:val="1"/>
        </w:numPr>
        <w:rPr>
          <w:rFonts w:ascii="Garamond" w:eastAsia="Times New Roman" w:hAnsi="Garamond"/>
        </w:rPr>
      </w:pPr>
      <w:r w:rsidRPr="000F0035">
        <w:rPr>
          <w:rFonts w:ascii="Garamond" w:eastAsia="Times New Roman" w:hAnsi="Garamond"/>
        </w:rPr>
        <w:t xml:space="preserve">To start your meeting, you can click the link in your calendar (logging in if it prompts you to do so) </w:t>
      </w:r>
      <w:r w:rsidRPr="000F0035">
        <w:rPr>
          <w:rFonts w:ascii="Garamond" w:eastAsia="Times New Roman" w:hAnsi="Garamond"/>
          <w:b/>
          <w:bCs/>
        </w:rPr>
        <w:t>OR</w:t>
      </w:r>
      <w:r w:rsidRPr="000F0035">
        <w:rPr>
          <w:rFonts w:ascii="Garamond" w:eastAsia="Times New Roman" w:hAnsi="Garamond"/>
        </w:rPr>
        <w:t xml:space="preserve"> open the desktop app and select the “meetings” button along the bottom panel</w:t>
      </w:r>
    </w:p>
    <w:p w:rsidR="000F0035" w:rsidRPr="000F0035" w:rsidRDefault="000F0035" w:rsidP="000F0035">
      <w:pPr>
        <w:numPr>
          <w:ilvl w:val="0"/>
          <w:numId w:val="1"/>
        </w:numPr>
        <w:rPr>
          <w:rFonts w:ascii="Garamond" w:eastAsia="Times New Roman" w:hAnsi="Garamond"/>
        </w:rPr>
      </w:pPr>
      <w:r w:rsidRPr="000F0035">
        <w:rPr>
          <w:rFonts w:ascii="Garamond" w:eastAsia="Times New Roman" w:hAnsi="Garamond"/>
        </w:rPr>
        <w:t xml:space="preserve">As the host, you have the ability to mute and unmute participants. When you log in as the host, your name will always start as </w:t>
      </w:r>
      <w:r>
        <w:rPr>
          <w:rFonts w:ascii="Garamond" w:eastAsia="Times New Roman" w:hAnsi="Garamond"/>
        </w:rPr>
        <w:t xml:space="preserve">your regional group, </w:t>
      </w:r>
      <w:r w:rsidRPr="000F0035">
        <w:rPr>
          <w:rFonts w:ascii="Garamond" w:eastAsia="Times New Roman" w:hAnsi="Garamond"/>
        </w:rPr>
        <w:t>you can change it by right clicking on your tile and selecting “rename.”</w:t>
      </w:r>
    </w:p>
    <w:p w:rsidR="000F0035" w:rsidRDefault="000F0035" w:rsidP="000F0035">
      <w:pPr>
        <w:rPr>
          <w:rFonts w:ascii="Garamond" w:hAnsi="Garamond"/>
        </w:rPr>
      </w:pPr>
    </w:p>
    <w:p w:rsidR="000F0035" w:rsidRDefault="000F0035" w:rsidP="000F0035">
      <w:pPr>
        <w:rPr>
          <w:rFonts w:ascii="Garamond" w:hAnsi="Garamond"/>
        </w:rPr>
      </w:pPr>
      <w:r>
        <w:rPr>
          <w:rFonts w:ascii="Garamond" w:hAnsi="Garamond"/>
        </w:rPr>
        <w:t xml:space="preserve">Be sure to review the resources </w:t>
      </w:r>
      <w:hyperlink r:id="rId8" w:history="1">
        <w:r w:rsidRPr="000F0035">
          <w:rPr>
            <w:rStyle w:val="Hyperlink"/>
            <w:rFonts w:ascii="Garamond" w:hAnsi="Garamond"/>
          </w:rPr>
          <w:t>available here</w:t>
        </w:r>
      </w:hyperlink>
      <w:r>
        <w:rPr>
          <w:rFonts w:ascii="Garamond" w:hAnsi="Garamond"/>
        </w:rPr>
        <w:t xml:space="preserve"> before hosting a meeting for the first time.</w:t>
      </w:r>
    </w:p>
    <w:p w:rsidR="000F0035" w:rsidRPr="000F0035" w:rsidRDefault="000F0035" w:rsidP="000F0035">
      <w:pPr>
        <w:rPr>
          <w:rFonts w:ascii="Garamond" w:hAnsi="Garamond"/>
        </w:rPr>
      </w:pPr>
    </w:p>
    <w:p w:rsidR="000F0035" w:rsidRPr="000F0035" w:rsidRDefault="000F0035" w:rsidP="000F0035">
      <w:pPr>
        <w:rPr>
          <w:rFonts w:ascii="Garamond" w:hAnsi="Garamond"/>
        </w:rPr>
      </w:pPr>
      <w:r w:rsidRPr="000F0035">
        <w:rPr>
          <w:rFonts w:ascii="Garamond" w:hAnsi="Garamond"/>
        </w:rPr>
        <w:t xml:space="preserve">Please contact </w:t>
      </w:r>
      <w:hyperlink r:id="rId9" w:history="1">
        <w:r w:rsidRPr="00AE5B78">
          <w:rPr>
            <w:rStyle w:val="Hyperlink"/>
            <w:rFonts w:ascii="Garamond" w:hAnsi="Garamond"/>
          </w:rPr>
          <w:t>CollaborativeSupport@CQII.org</w:t>
        </w:r>
      </w:hyperlink>
      <w:r>
        <w:rPr>
          <w:rFonts w:ascii="Garamond" w:hAnsi="Garamond"/>
        </w:rPr>
        <w:t xml:space="preserve"> if you need help setting up for your first meeting.</w:t>
      </w:r>
    </w:p>
    <w:p w:rsidR="000F0035" w:rsidRPr="000F0035" w:rsidRDefault="000F0035" w:rsidP="000F0035">
      <w:pPr>
        <w:jc w:val="center"/>
        <w:rPr>
          <w:rFonts w:ascii="Garamond" w:hAnsi="Garamond"/>
        </w:rPr>
      </w:pPr>
    </w:p>
    <w:p w:rsidR="000F0035" w:rsidRPr="000F0035" w:rsidRDefault="000F0035" w:rsidP="000F0035">
      <w:pPr>
        <w:jc w:val="center"/>
        <w:rPr>
          <w:rFonts w:ascii="Garamond" w:hAnsi="Garamond"/>
        </w:rPr>
      </w:pPr>
    </w:p>
    <w:p w:rsidR="000F0035" w:rsidRPr="000F0035" w:rsidRDefault="000F0035" w:rsidP="000F0035">
      <w:pPr>
        <w:jc w:val="center"/>
        <w:rPr>
          <w:rFonts w:ascii="Garamond" w:hAnsi="Garamond"/>
        </w:rPr>
      </w:pPr>
    </w:p>
    <w:sectPr w:rsidR="000F0035" w:rsidRPr="000F0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512D5"/>
    <w:multiLevelType w:val="hybridMultilevel"/>
    <w:tmpl w:val="75D01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35"/>
    <w:rsid w:val="000F0035"/>
    <w:rsid w:val="00142EAA"/>
    <w:rsid w:val="00481E92"/>
    <w:rsid w:val="0065517B"/>
    <w:rsid w:val="00687D4F"/>
    <w:rsid w:val="00AF3F25"/>
    <w:rsid w:val="00B7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B21DB-DDAA-4262-9398-F4E863F0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D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F0035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00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qii.glasscubes.com/share/s/qlqbpkpi51avbr01gvo8o0ruq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support/downloa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llaborativeSupport@CQI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Zoe L (HEALTH)</dc:creator>
  <cp:keywords/>
  <dc:description/>
  <cp:lastModifiedBy>Moore, Laura</cp:lastModifiedBy>
  <cp:revision>2</cp:revision>
  <dcterms:created xsi:type="dcterms:W3CDTF">2019-12-16T22:00:00Z</dcterms:created>
  <dcterms:modified xsi:type="dcterms:W3CDTF">2019-12-16T22:00:00Z</dcterms:modified>
</cp:coreProperties>
</file>